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55E5F" w14:textId="77777777" w:rsidR="00CA078A" w:rsidRPr="00CA078A" w:rsidRDefault="00CA078A" w:rsidP="00CA078A">
      <w:pPr>
        <w:widowControl/>
        <w:snapToGrid w:val="0"/>
        <w:spacing w:line="264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078A">
        <w:rPr>
          <w:rFonts w:ascii="黑体" w:eastAsia="黑体" w:hAnsi="黑体" w:cs="宋体" w:hint="eastAsia"/>
          <w:kern w:val="0"/>
          <w:sz w:val="32"/>
          <w:szCs w:val="32"/>
        </w:rPr>
        <w:t xml:space="preserve">附件4 </w:t>
      </w:r>
    </w:p>
    <w:p w14:paraId="6082383A" w14:textId="77777777" w:rsidR="00CA078A" w:rsidRPr="00CA078A" w:rsidRDefault="00CA078A" w:rsidP="00CA078A">
      <w:pPr>
        <w:widowControl/>
        <w:snapToGrid w:val="0"/>
        <w:spacing w:line="264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078A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14:paraId="7EB4017A" w14:textId="77777777" w:rsidR="00CA078A" w:rsidRPr="00CA078A" w:rsidRDefault="00CA078A" w:rsidP="00CA078A">
      <w:pPr>
        <w:widowControl/>
        <w:snapToGrid w:val="0"/>
        <w:spacing w:line="264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A078A">
        <w:rPr>
          <w:rFonts w:ascii="方正小标宋_GBK" w:eastAsia="方正小标宋_GBK" w:hAnsi="宋体" w:cs="宋体" w:hint="eastAsia"/>
          <w:kern w:val="0"/>
          <w:sz w:val="44"/>
          <w:szCs w:val="44"/>
        </w:rPr>
        <w:t>建设用地规划许可证申报材料清单</w:t>
      </w:r>
    </w:p>
    <w:p w14:paraId="5AA9A18D" w14:textId="77777777" w:rsidR="00CA078A" w:rsidRPr="00CA078A" w:rsidRDefault="00CA078A" w:rsidP="00CA078A">
      <w:pPr>
        <w:widowControl/>
        <w:snapToGrid w:val="0"/>
        <w:spacing w:line="340" w:lineRule="auto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078A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14:paraId="38A77E5B" w14:textId="77777777" w:rsidR="00CA078A" w:rsidRPr="00CA078A" w:rsidRDefault="00CA078A" w:rsidP="00CA078A">
      <w:pPr>
        <w:widowControl/>
        <w:snapToGrid w:val="0"/>
        <w:spacing w:line="340" w:lineRule="auto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078A">
        <w:rPr>
          <w:rFonts w:ascii="楷体_GB2312" w:eastAsia="楷体_GB2312" w:hAnsi="宋体" w:cs="宋体" w:hint="eastAsia"/>
          <w:kern w:val="0"/>
          <w:sz w:val="32"/>
          <w:szCs w:val="32"/>
        </w:rPr>
        <w:t>（一）以划拨方式取得土地使用权的</w:t>
      </w:r>
    </w:p>
    <w:p w14:paraId="0CA744A0" w14:textId="77777777" w:rsidR="00CA078A" w:rsidRPr="00CA078A" w:rsidRDefault="00CA078A" w:rsidP="00CA078A">
      <w:pPr>
        <w:widowControl/>
        <w:snapToGrid w:val="0"/>
        <w:spacing w:line="340" w:lineRule="auto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078A">
        <w:rPr>
          <w:rFonts w:ascii="仿宋_GB2312" w:eastAsia="仿宋_GB2312" w:hAnsi="宋体" w:cs="宋体" w:hint="eastAsia"/>
          <w:kern w:val="0"/>
          <w:sz w:val="32"/>
          <w:szCs w:val="32"/>
        </w:rPr>
        <w:t>1.建设用地规划许可证申请表；</w:t>
      </w:r>
    </w:p>
    <w:p w14:paraId="08006041" w14:textId="77777777" w:rsidR="00CA078A" w:rsidRPr="00CA078A" w:rsidRDefault="00CA078A" w:rsidP="00CA078A">
      <w:pPr>
        <w:widowControl/>
        <w:snapToGrid w:val="0"/>
        <w:spacing w:line="340" w:lineRule="auto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078A">
        <w:rPr>
          <w:rFonts w:ascii="仿宋_GB2312" w:eastAsia="仿宋_GB2312" w:hAnsi="宋体" w:cs="宋体" w:hint="eastAsia"/>
          <w:kern w:val="0"/>
          <w:sz w:val="32"/>
          <w:szCs w:val="32"/>
        </w:rPr>
        <w:t>2.建设项目批（核）准文件；</w:t>
      </w:r>
    </w:p>
    <w:p w14:paraId="117964F3" w14:textId="77777777" w:rsidR="00CA078A" w:rsidRPr="00CA078A" w:rsidRDefault="00CA078A" w:rsidP="00CA078A">
      <w:pPr>
        <w:widowControl/>
        <w:snapToGrid w:val="0"/>
        <w:spacing w:line="340" w:lineRule="auto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078A">
        <w:rPr>
          <w:rFonts w:ascii="仿宋_GB2312" w:eastAsia="仿宋_GB2312" w:hAnsi="宋体" w:cs="宋体" w:hint="eastAsia"/>
          <w:kern w:val="0"/>
          <w:sz w:val="32"/>
          <w:szCs w:val="32"/>
        </w:rPr>
        <w:t>3.建设项目用地预审与选址意见书。</w:t>
      </w:r>
    </w:p>
    <w:p w14:paraId="79226EC1" w14:textId="77777777" w:rsidR="00CA078A" w:rsidRPr="00CA078A" w:rsidRDefault="00CA078A" w:rsidP="00CA078A">
      <w:pPr>
        <w:widowControl/>
        <w:snapToGrid w:val="0"/>
        <w:spacing w:line="340" w:lineRule="auto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078A">
        <w:rPr>
          <w:rFonts w:ascii="楷体_GB2312" w:eastAsia="楷体_GB2312" w:hAnsi="宋体" w:cs="宋体" w:hint="eastAsia"/>
          <w:kern w:val="0"/>
          <w:sz w:val="32"/>
          <w:szCs w:val="32"/>
        </w:rPr>
        <w:t>（二）以出让方式取得土地使用权的</w:t>
      </w:r>
    </w:p>
    <w:p w14:paraId="38FFCFF5" w14:textId="77777777" w:rsidR="00CA078A" w:rsidRPr="00CA078A" w:rsidRDefault="00CA078A" w:rsidP="00CA078A">
      <w:pPr>
        <w:widowControl/>
        <w:snapToGrid w:val="0"/>
        <w:spacing w:line="340" w:lineRule="auto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078A">
        <w:rPr>
          <w:rFonts w:ascii="仿宋_GB2312" w:eastAsia="仿宋_GB2312" w:hAnsi="宋体" w:cs="宋体" w:hint="eastAsia"/>
          <w:kern w:val="0"/>
          <w:sz w:val="32"/>
          <w:szCs w:val="32"/>
        </w:rPr>
        <w:t>1.建设用地规划许可证申请表；</w:t>
      </w:r>
    </w:p>
    <w:p w14:paraId="48D9CEEF" w14:textId="77777777" w:rsidR="00CA078A" w:rsidRPr="00CA078A" w:rsidRDefault="00CA078A" w:rsidP="00CA078A">
      <w:pPr>
        <w:widowControl/>
        <w:snapToGrid w:val="0"/>
        <w:spacing w:line="340" w:lineRule="auto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078A">
        <w:rPr>
          <w:rFonts w:ascii="仿宋_GB2312" w:eastAsia="仿宋_GB2312" w:hAnsi="宋体" w:cs="宋体" w:hint="eastAsia"/>
          <w:kern w:val="0"/>
          <w:sz w:val="32"/>
          <w:szCs w:val="32"/>
        </w:rPr>
        <w:t>2.建设项目批（核）准、备案文件；</w:t>
      </w:r>
    </w:p>
    <w:p w14:paraId="66E47400" w14:textId="77777777" w:rsidR="00CA078A" w:rsidRPr="00CA078A" w:rsidRDefault="00CA078A" w:rsidP="00CA078A">
      <w:pPr>
        <w:widowControl/>
        <w:snapToGrid w:val="0"/>
        <w:spacing w:line="340" w:lineRule="auto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078A">
        <w:rPr>
          <w:rFonts w:ascii="仿宋_GB2312" w:eastAsia="仿宋_GB2312" w:hAnsi="宋体" w:cs="宋体" w:hint="eastAsia"/>
          <w:kern w:val="0"/>
          <w:sz w:val="32"/>
          <w:szCs w:val="32"/>
        </w:rPr>
        <w:t>3.项目四至范围（附图）、用地权属等情况；</w:t>
      </w:r>
    </w:p>
    <w:p w14:paraId="65430149" w14:textId="77777777" w:rsidR="00CA078A" w:rsidRPr="00CA078A" w:rsidRDefault="00CA078A" w:rsidP="00CA078A">
      <w:pPr>
        <w:widowControl/>
        <w:snapToGrid w:val="0"/>
        <w:spacing w:line="340" w:lineRule="auto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078A">
        <w:rPr>
          <w:rFonts w:ascii="仿宋_GB2312" w:eastAsia="仿宋_GB2312" w:hAnsi="宋体" w:cs="宋体" w:hint="eastAsia"/>
          <w:kern w:val="0"/>
          <w:sz w:val="32"/>
          <w:szCs w:val="32"/>
        </w:rPr>
        <w:t>4.国有建设用地使用权出让合同。</w:t>
      </w:r>
    </w:p>
    <w:p w14:paraId="56952CD4" w14:textId="77777777" w:rsidR="00CA078A" w:rsidRPr="00CA078A" w:rsidRDefault="00CA078A" w:rsidP="00CA078A">
      <w:pPr>
        <w:widowControl/>
        <w:snapToGrid w:val="0"/>
        <w:spacing w:line="340" w:lineRule="auto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078A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14:paraId="5F42527D" w14:textId="221F3442" w:rsidR="00491E8F" w:rsidRPr="00CA078A" w:rsidRDefault="00491E8F" w:rsidP="00CA078A"/>
    <w:sectPr w:rsidR="00491E8F" w:rsidRPr="00CA07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66"/>
    <w:rsid w:val="00491E8F"/>
    <w:rsid w:val="00576DA0"/>
    <w:rsid w:val="00691166"/>
    <w:rsid w:val="00CA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4E392"/>
  <w15:chartTrackingRefBased/>
  <w15:docId w15:val="{DD129E71-188C-44DB-B64E-5616810C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</dc:creator>
  <cp:keywords/>
  <dc:description/>
  <cp:lastModifiedBy>lyc</cp:lastModifiedBy>
  <cp:revision>2</cp:revision>
  <dcterms:created xsi:type="dcterms:W3CDTF">2021-07-20T07:33:00Z</dcterms:created>
  <dcterms:modified xsi:type="dcterms:W3CDTF">2021-07-20T07:33:00Z</dcterms:modified>
</cp:coreProperties>
</file>